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39" w:rsidRPr="00497939" w:rsidRDefault="00497939" w:rsidP="00497939">
      <w:pPr>
        <w:spacing w:before="300" w:after="150"/>
        <w:outlineLvl w:val="1"/>
        <w:rPr>
          <w:rFonts w:ascii="Arial" w:eastAsia="Times New Roman" w:hAnsi="Arial" w:cs="Arial"/>
          <w:b/>
          <w:bCs/>
          <w:color w:val="000066"/>
          <w:sz w:val="30"/>
          <w:szCs w:val="30"/>
        </w:rPr>
      </w:pPr>
      <w:bookmarkStart w:id="0" w:name="firstaid"/>
      <w:r w:rsidRPr="00497939">
        <w:rPr>
          <w:rFonts w:ascii="Arial" w:eastAsia="Times New Roman" w:hAnsi="Arial" w:cs="Arial"/>
          <w:b/>
          <w:bCs/>
          <w:color w:val="660000"/>
          <w:sz w:val="30"/>
          <w:szCs w:val="30"/>
        </w:rPr>
        <w:t>First Aid Training   </w:t>
      </w:r>
      <w:r w:rsidRPr="0049793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57500"/>
            <wp:effectExtent l="0" t="0" r="0" b="0"/>
            <wp:wrapSquare wrapText="bothSides"/>
            <wp:docPr id="1" name="Picture 1" descr="https://yfcu.org/storage/be-farm-safe-with-first-aid-training-opportuniti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fcu.org/storage/be-farm-safe-with-first-aid-training-opportuniti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Farm safety is critical, and </w:t>
      </w:r>
      <w:r w:rsidRPr="00497939">
        <w:rPr>
          <w:rFonts w:ascii="Arial" w:eastAsia="Times New Roman" w:hAnsi="Arial" w:cs="Arial"/>
          <w:b/>
          <w:bCs/>
          <w:color w:val="333333"/>
          <w:u w:val="single"/>
        </w:rPr>
        <w:t>all</w:t>
      </w:r>
      <w:r w:rsidRPr="00497939">
        <w:rPr>
          <w:rFonts w:ascii="Arial" w:eastAsia="Times New Roman" w:hAnsi="Arial" w:cs="Arial"/>
          <w:b/>
          <w:bCs/>
          <w:color w:val="333333"/>
        </w:rPr>
        <w:t> </w:t>
      </w:r>
      <w:r w:rsidRPr="00497939">
        <w:rPr>
          <w:rFonts w:ascii="Arial" w:eastAsia="Times New Roman" w:hAnsi="Arial" w:cs="Arial"/>
          <w:color w:val="333333"/>
        </w:rPr>
        <w:t>farm family members have a role to play to ensure any emergency situation on farm is dealt with confidently, promptly and safely.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Young Farmers’ Clubs of Ulster (YFCU), in partnership with the College of Agriculture Food and Rural Enterprise (CAFRE), is offering </w:t>
      </w:r>
      <w:r w:rsidRPr="00497939">
        <w:rPr>
          <w:rFonts w:ascii="Arial" w:eastAsia="Times New Roman" w:hAnsi="Arial" w:cs="Arial"/>
          <w:b/>
          <w:bCs/>
          <w:color w:val="333333"/>
        </w:rPr>
        <w:t>First Aid training opportunities</w:t>
      </w:r>
      <w:r w:rsidRPr="00497939">
        <w:rPr>
          <w:rFonts w:ascii="Arial" w:eastAsia="Times New Roman" w:hAnsi="Arial" w:cs="Arial"/>
          <w:color w:val="333333"/>
        </w:rPr>
        <w:t> throughout Northern Ireland for all members of the farm family. 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 </w:t>
      </w:r>
    </w:p>
    <w:p w:rsidR="00497939" w:rsidRPr="00497939" w:rsidRDefault="00497939" w:rsidP="00497939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97939">
        <w:rPr>
          <w:rFonts w:ascii="Arial" w:eastAsia="Times New Roman" w:hAnsi="Arial" w:cs="Arial"/>
          <w:b/>
          <w:bCs/>
          <w:color w:val="000066"/>
          <w:sz w:val="26"/>
          <w:szCs w:val="26"/>
        </w:rPr>
        <w:t>Option 1: YFCU fully accredited Emergency First Aid at Work Qualification - £15 per member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Full day Course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Skills learned apply to all workplaces and the home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Fully accredited qualification recognised throughout the UK that is valid for 3 years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Includes First Aid manual and all course materials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Counts towards YFCU President’s Award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Excellent for your CV</w:t>
      </w:r>
    </w:p>
    <w:p w:rsidR="00497939" w:rsidRPr="00497939" w:rsidRDefault="00497939" w:rsidP="004979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Available only to YFCU members aged 16+</w:t>
      </w:r>
      <w:r w:rsidRPr="00497939">
        <w:rPr>
          <w:rFonts w:ascii="Arial" w:eastAsia="Times New Roman" w:hAnsi="Arial" w:cs="Arial"/>
          <w:color w:val="333333"/>
        </w:rPr>
        <w:br/>
        <w:t> </w:t>
      </w:r>
    </w:p>
    <w:p w:rsidR="00497939" w:rsidRPr="00497939" w:rsidRDefault="00497939" w:rsidP="00497939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97939">
        <w:rPr>
          <w:rFonts w:ascii="Arial" w:eastAsia="Times New Roman" w:hAnsi="Arial" w:cs="Arial"/>
          <w:b/>
          <w:bCs/>
          <w:color w:val="000066"/>
          <w:sz w:val="26"/>
          <w:szCs w:val="26"/>
        </w:rPr>
        <w:t>Option 2: YFCU First Aid Training for Junior members - £3 per member</w:t>
      </w:r>
    </w:p>
    <w:p w:rsidR="00497939" w:rsidRPr="00497939" w:rsidRDefault="00497939" w:rsidP="0049793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2 hour basic first aid course</w:t>
      </w:r>
    </w:p>
    <w:p w:rsidR="00497939" w:rsidRPr="00497939" w:rsidRDefault="00497939" w:rsidP="0049793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Skills learned apply to all workplaces and the home</w:t>
      </w:r>
    </w:p>
    <w:p w:rsidR="00497939" w:rsidRPr="00497939" w:rsidRDefault="00497939" w:rsidP="0049793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First Aid manual and certificate of attendance included</w:t>
      </w:r>
    </w:p>
    <w:p w:rsidR="00497939" w:rsidRPr="00497939" w:rsidRDefault="00497939" w:rsidP="0049793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Counts towards YFCU President’s Award</w:t>
      </w:r>
    </w:p>
    <w:p w:rsidR="00497939" w:rsidRPr="00497939" w:rsidRDefault="00497939" w:rsidP="0049793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Open to YFCU members aged under 16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br/>
        <w:t>For further information contact: Kevin Harper, Tel: 075 1799 9943 or email kevin.harper@yfcu.org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Club Leaders and Secretaries can also speak to Kevin about bespoke First Aid training club or county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lastRenderedPageBreak/>
        <w:t> </w:t>
      </w:r>
    </w:p>
    <w:p w:rsidR="00497939" w:rsidRPr="00497939" w:rsidRDefault="00497939" w:rsidP="00497939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97939">
        <w:rPr>
          <w:rFonts w:ascii="Arial" w:eastAsia="Times New Roman" w:hAnsi="Arial" w:cs="Arial"/>
          <w:b/>
          <w:bCs/>
          <w:color w:val="000066"/>
          <w:sz w:val="26"/>
          <w:szCs w:val="26"/>
        </w:rPr>
        <w:t>Option 3: CAFRE Farm Family Key Skills First Aid Awareness Training - No cost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Three-hour course covering:</w:t>
      </w:r>
    </w:p>
    <w:p w:rsidR="00497939" w:rsidRPr="00497939" w:rsidRDefault="00497939" w:rsidP="0049793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Dealing with a medical emergency on a farm</w:t>
      </w:r>
    </w:p>
    <w:p w:rsidR="00497939" w:rsidRPr="00497939" w:rsidRDefault="00497939" w:rsidP="0049793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Basic first aid procedure for common farm-based injuries</w:t>
      </w:r>
    </w:p>
    <w:p w:rsidR="00497939" w:rsidRPr="00497939" w:rsidRDefault="00497939" w:rsidP="0049793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How to use the contents of a first aid kit</w:t>
      </w:r>
    </w:p>
    <w:p w:rsidR="00497939" w:rsidRPr="00497939" w:rsidRDefault="00497939" w:rsidP="0049793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Technologies to aid lone farm workers in an emergency</w:t>
      </w:r>
    </w:p>
    <w:p w:rsidR="00497939" w:rsidRPr="00497939" w:rsidRDefault="00497939" w:rsidP="0049793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Available to multiple farm families aged 16 and over and farm employees</w:t>
      </w:r>
    </w:p>
    <w:p w:rsidR="00497939" w:rsidRPr="00497939" w:rsidRDefault="00497939" w:rsidP="0049793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Each trainee will receive a CPR certificate, farm family first aid box and book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This training is provided as part of the Farm Family Key Skills [FFKS] scheme under the Farm Business Improvement Scheme (FBIS), part of the Rural Development Programme 2014-2020 which receives co-financing from the European Agricultural Fund for Rural Development (EAFRD).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 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For further information contact: </w:t>
      </w:r>
      <w:r w:rsidRPr="00497939">
        <w:rPr>
          <w:rFonts w:ascii="Arial" w:eastAsia="Times New Roman" w:hAnsi="Arial" w:cs="Arial"/>
          <w:b/>
          <w:bCs/>
          <w:color w:val="333333"/>
        </w:rPr>
        <w:t>Tel: 028 8225 6772 or email kevin.harper@yfcu.org</w:t>
      </w:r>
    </w:p>
    <w:p w:rsidR="00497939" w:rsidRPr="00497939" w:rsidRDefault="00497939" w:rsidP="00497939">
      <w:pPr>
        <w:spacing w:after="300"/>
        <w:rPr>
          <w:rFonts w:ascii="Arial" w:eastAsia="Times New Roman" w:hAnsi="Arial" w:cs="Arial"/>
          <w:color w:val="333333"/>
        </w:rPr>
      </w:pPr>
      <w:r w:rsidRPr="00497939">
        <w:rPr>
          <w:rFonts w:ascii="Arial" w:eastAsia="Times New Roman" w:hAnsi="Arial" w:cs="Arial"/>
          <w:color w:val="333333"/>
        </w:rPr>
        <w:t> </w:t>
      </w:r>
    </w:p>
    <w:p w:rsidR="00497939" w:rsidRPr="00497939" w:rsidRDefault="00497939" w:rsidP="00497939">
      <w:pPr>
        <w:rPr>
          <w:rFonts w:ascii="Times New Roman" w:eastAsia="Times New Roman" w:hAnsi="Times New Roman" w:cs="Times New Roman"/>
        </w:rPr>
      </w:pPr>
    </w:p>
    <w:p w:rsidR="00540391" w:rsidRDefault="00497939">
      <w:bookmarkStart w:id="1" w:name="_GoBack"/>
      <w:bookmarkEnd w:id="1"/>
    </w:p>
    <w:sectPr w:rsidR="00540391" w:rsidSect="00DE13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DD8"/>
    <w:multiLevelType w:val="multilevel"/>
    <w:tmpl w:val="060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D15F7"/>
    <w:multiLevelType w:val="multilevel"/>
    <w:tmpl w:val="8F9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050E0"/>
    <w:multiLevelType w:val="multilevel"/>
    <w:tmpl w:val="E2C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39"/>
    <w:rsid w:val="000E689B"/>
    <w:rsid w:val="00497939"/>
    <w:rsid w:val="0075698A"/>
    <w:rsid w:val="0095039A"/>
    <w:rsid w:val="00D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0574"/>
  <w14:defaultImageDpi w14:val="32767"/>
  <w15:chartTrackingRefBased/>
  <w15:docId w15:val="{3207664D-3525-414B-BA61-071DE244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9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79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79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Michael Reid</cp:lastModifiedBy>
  <cp:revision>1</cp:revision>
  <dcterms:created xsi:type="dcterms:W3CDTF">2021-01-07T12:41:00Z</dcterms:created>
  <dcterms:modified xsi:type="dcterms:W3CDTF">2021-01-07T12:41:00Z</dcterms:modified>
</cp:coreProperties>
</file>